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E5" w:rsidRDefault="006100E5" w:rsidP="006100E5">
      <w:pPr>
        <w:pStyle w:val="Balk22BALIK"/>
        <w:outlineLvl w:val="1"/>
      </w:pPr>
      <w:bookmarkStart w:id="0" w:name="_Toc431612928"/>
      <w:r>
        <w:t>OR  (ODER)  Kavramı</w:t>
      </w:r>
      <w:bookmarkEnd w:id="0"/>
    </w:p>
    <w:p w:rsidR="006100E5" w:rsidRDefault="006100E5" w:rsidP="006100E5">
      <w:r>
        <w:t xml:space="preserve">Lojik </w:t>
      </w:r>
      <w:proofErr w:type="gramStart"/>
      <w:r>
        <w:t>kavram  ODER</w:t>
      </w:r>
      <w:proofErr w:type="gramEnd"/>
      <w:r>
        <w:t xml:space="preserve"> ( İngilizce OR)  veya anlamına gelen kavram olup paralele bağlanmış şalter</w:t>
      </w:r>
    </w:p>
    <w:p w:rsidR="006100E5" w:rsidRDefault="006100E5" w:rsidP="006100E5">
      <w:r>
        <w:t xml:space="preserve">devresi gibi düşünebilecek </w:t>
      </w:r>
      <w:proofErr w:type="gramStart"/>
      <w:r>
        <w:t>bir  devre</w:t>
      </w:r>
      <w:proofErr w:type="gramEnd"/>
      <w:r>
        <w:t xml:space="preserve"> fonksiyonundadır. Aşağıdaki </w:t>
      </w:r>
      <w:proofErr w:type="gramStart"/>
      <w:r>
        <w:t>şekilde   şematik</w:t>
      </w:r>
      <w:proofErr w:type="gramEnd"/>
      <w:r>
        <w:t xml:space="preserve"> olarak izah olduğu gibi devrenin çalışabilmesi için paralel bağlı A veya B şalterlerinden birinin kapalı konumda</w:t>
      </w:r>
    </w:p>
    <w:p w:rsidR="006100E5" w:rsidRDefault="006100E5" w:rsidP="006100E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836930</wp:posOffset>
            </wp:positionH>
            <wp:positionV relativeFrom="paragraph">
              <wp:posOffset>543560</wp:posOffset>
            </wp:positionV>
            <wp:extent cx="4251325" cy="1312545"/>
            <wp:effectExtent l="0" t="0" r="0" b="1905"/>
            <wp:wrapTopAndBottom/>
            <wp:docPr id="4" name="Resim 4" descr="E:\BMPler\s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MPler\s005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olması</w:t>
      </w:r>
      <w:proofErr w:type="gramEnd"/>
      <w:r>
        <w:t xml:space="preserve"> gerekecektir. </w:t>
      </w:r>
      <w:proofErr w:type="gramStart"/>
      <w:r>
        <w:t>Bu   A</w:t>
      </w:r>
      <w:proofErr w:type="gramEnd"/>
      <w:r>
        <w:t xml:space="preserve">    VEYA   (ODER  /  OR )     B  anlamına gelmektedir. </w:t>
      </w:r>
    </w:p>
    <w:p w:rsidR="006100E5" w:rsidRDefault="006100E5" w:rsidP="006100E5">
      <w:proofErr w:type="spellStart"/>
      <w:r>
        <w:t>Boolean</w:t>
      </w:r>
      <w:proofErr w:type="spellEnd"/>
      <w:r>
        <w:t xml:space="preserve"> </w:t>
      </w:r>
      <w:proofErr w:type="spellStart"/>
      <w:proofErr w:type="gramStart"/>
      <w:r>
        <w:t>Algebra</w:t>
      </w:r>
      <w:proofErr w:type="spellEnd"/>
      <w:r>
        <w:t xml:space="preserve">  yazılımında</w:t>
      </w:r>
      <w:proofErr w:type="gramEnd"/>
      <w:r>
        <w:t xml:space="preserve">  OR   ( VEYA )  kavramı fonksiyonu şu şekilde yapılabilir:</w:t>
      </w:r>
    </w:p>
    <w:p w:rsidR="006100E5" w:rsidRDefault="006100E5" w:rsidP="006100E5">
      <w:r>
        <w:t xml:space="preserve">                    </w:t>
      </w:r>
      <w:proofErr w:type="gramStart"/>
      <w:r>
        <w:t>A  v</w:t>
      </w:r>
      <w:proofErr w:type="gramEnd"/>
      <w:r>
        <w:t xml:space="preserve">  B   =   Q      ( A </w:t>
      </w:r>
      <w:proofErr w:type="spellStart"/>
      <w:r>
        <w:t>or</w:t>
      </w:r>
      <w:proofErr w:type="spellEnd"/>
      <w:r>
        <w:t xml:space="preserve">    (veya)  B   =  Q  )</w:t>
      </w:r>
    </w:p>
    <w:p w:rsidR="006100E5" w:rsidRDefault="006100E5" w:rsidP="006100E5">
      <w:r>
        <w:t xml:space="preserve">Çalışma  tablosu ve Fonksiyon tablosu sonucu </w:t>
      </w:r>
      <w:proofErr w:type="gramStart"/>
      <w:r>
        <w:t>şöyledir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  <w:gridCol w:w="1086"/>
        <w:gridCol w:w="1086"/>
        <w:gridCol w:w="1086"/>
        <w:gridCol w:w="1086"/>
        <w:gridCol w:w="1086"/>
      </w:tblGrid>
      <w:tr w:rsidR="006100E5" w:rsidTr="004739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A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B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Q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100E5" w:rsidRDefault="006100E5" w:rsidP="00473964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100E5" w:rsidRDefault="006100E5" w:rsidP="00473964"/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A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B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Q</w:t>
            </w:r>
          </w:p>
        </w:tc>
      </w:tr>
      <w:tr w:rsidR="006100E5" w:rsidTr="004739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L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L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100E5" w:rsidRDefault="006100E5" w:rsidP="00473964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100E5" w:rsidRDefault="006100E5" w:rsidP="00473964"/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0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0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0</w:t>
            </w:r>
          </w:p>
        </w:tc>
      </w:tr>
      <w:tr w:rsidR="006100E5" w:rsidTr="004739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H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L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H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100E5" w:rsidRDefault="006100E5" w:rsidP="00473964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100E5" w:rsidRDefault="006100E5" w:rsidP="00473964"/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0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1</w:t>
            </w:r>
          </w:p>
        </w:tc>
      </w:tr>
      <w:tr w:rsidR="006100E5" w:rsidTr="004739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L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H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H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100E5" w:rsidRDefault="006100E5" w:rsidP="00473964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100E5" w:rsidRDefault="006100E5" w:rsidP="00473964"/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0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1</w:t>
            </w:r>
          </w:p>
        </w:tc>
      </w:tr>
      <w:tr w:rsidR="006100E5" w:rsidTr="004739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H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H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H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100E5" w:rsidRDefault="006100E5" w:rsidP="00473964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100E5" w:rsidRDefault="006100E5" w:rsidP="00473964"/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1</w:t>
            </w:r>
          </w:p>
        </w:tc>
      </w:tr>
    </w:tbl>
    <w:p w:rsidR="006100E5" w:rsidRDefault="006100E5" w:rsidP="006100E5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1385570</wp:posOffset>
            </wp:positionH>
            <wp:positionV relativeFrom="paragraph">
              <wp:posOffset>288925</wp:posOffset>
            </wp:positionV>
            <wp:extent cx="3018790" cy="1677670"/>
            <wp:effectExtent l="0" t="0" r="0" b="0"/>
            <wp:wrapTopAndBottom/>
            <wp:docPr id="3" name="Resim 3" descr="E:\BMPler\s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MPler\s006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Fonksiyon diyagramı:</w:t>
      </w:r>
    </w:p>
    <w:p w:rsidR="006100E5" w:rsidRDefault="006100E5" w:rsidP="006100E5"/>
    <w:p w:rsidR="006100E5" w:rsidRDefault="006100E5" w:rsidP="006100E5">
      <w:r>
        <w:t xml:space="preserve">Fonksiyon </w:t>
      </w:r>
      <w:proofErr w:type="gramStart"/>
      <w:r>
        <w:t>diyagramının  ve</w:t>
      </w:r>
      <w:proofErr w:type="gramEnd"/>
      <w:r>
        <w:t xml:space="preserve"> Fonksiyon tabelasının incelenmesi ile OR (ODER)   kavramı tarifi şu şekilde yapılabilmektedir:</w:t>
      </w:r>
    </w:p>
    <w:p w:rsidR="006100E5" w:rsidRDefault="006100E5" w:rsidP="006100E5"/>
    <w:p w:rsidR="006100E5" w:rsidRDefault="006100E5" w:rsidP="006100E5">
      <w:r>
        <w:t xml:space="preserve">OR  (VEYA)  </w:t>
      </w:r>
      <w:proofErr w:type="gramStart"/>
      <w:r>
        <w:t>kavramında   çıkış</w:t>
      </w:r>
      <w:proofErr w:type="gramEnd"/>
      <w:r>
        <w:t xml:space="preserve"> noktası  Q  da    H  sinyali  ancak  girişlerden birinde</w:t>
      </w:r>
    </w:p>
    <w:p w:rsidR="006100E5" w:rsidRDefault="006100E5" w:rsidP="006100E5">
      <w:proofErr w:type="gramStart"/>
      <w:r>
        <w:t>H  cinsi</w:t>
      </w:r>
      <w:proofErr w:type="gramEnd"/>
      <w:r>
        <w:t xml:space="preserve"> sinyal varsa  mevcut olabilir.</w:t>
      </w:r>
    </w:p>
    <w:p w:rsidR="006100E5" w:rsidRDefault="006100E5" w:rsidP="006100E5"/>
    <w:p w:rsidR="006100E5" w:rsidRDefault="006100E5" w:rsidP="006100E5">
      <w:r>
        <w:t xml:space="preserve">OR (VEYA)   </w:t>
      </w:r>
      <w:proofErr w:type="gramStart"/>
      <w:r>
        <w:t>kavramında   Q</w:t>
      </w:r>
      <w:proofErr w:type="gramEnd"/>
      <w:r>
        <w:t xml:space="preserve">  çıkışında    L  (LOW)   cinsi bir  sinyal   ancak  girişlerden</w:t>
      </w:r>
    </w:p>
    <w:p w:rsidR="006100E5" w:rsidRDefault="006100E5" w:rsidP="006100E5">
      <w:proofErr w:type="gramStart"/>
      <w:r>
        <w:t>hepsinde   L</w:t>
      </w:r>
      <w:proofErr w:type="gramEnd"/>
      <w:r>
        <w:t xml:space="preserve">  cinsi bir  sinyal  varsa  mümkün olmaktadır.</w:t>
      </w:r>
    </w:p>
    <w:p w:rsidR="006100E5" w:rsidRDefault="006100E5" w:rsidP="006100E5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397510</wp:posOffset>
            </wp:positionV>
            <wp:extent cx="4849495" cy="1807210"/>
            <wp:effectExtent l="0" t="0" r="8255" b="2540"/>
            <wp:wrapTopAndBottom/>
            <wp:docPr id="2" name="Resim 2" descr="E:\BMPler\s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MPler\s007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Devre Şeması:</w:t>
      </w:r>
    </w:p>
    <w:p w:rsidR="006100E5" w:rsidRDefault="006100E5" w:rsidP="006100E5"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2204720</wp:posOffset>
            </wp:positionV>
            <wp:extent cx="5554980" cy="3640455"/>
            <wp:effectExtent l="0" t="0" r="7620" b="0"/>
            <wp:wrapTopAndBottom/>
            <wp:docPr id="1" name="Resim 1" descr="E:\BMPler\s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MPler\s008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Montaj Şeması:</w:t>
      </w:r>
    </w:p>
    <w:p w:rsidR="006100E5" w:rsidRDefault="006100E5" w:rsidP="006100E5"/>
    <w:p w:rsidR="006100E5" w:rsidRDefault="006100E5" w:rsidP="006100E5">
      <w:pPr>
        <w:rPr>
          <w:u w:val="single"/>
        </w:rPr>
      </w:pPr>
      <w:r>
        <w:br w:type="page"/>
      </w:r>
      <w:r>
        <w:rPr>
          <w:u w:val="single"/>
        </w:rPr>
        <w:lastRenderedPageBreak/>
        <w:t>Deney ve Deneyde kullanılacak malzeme listesi:</w:t>
      </w:r>
    </w:p>
    <w:p w:rsidR="006100E5" w:rsidRDefault="006100E5" w:rsidP="006100E5">
      <w:r>
        <w:t xml:space="preserve">Yapılacak bu deneyin </w:t>
      </w:r>
      <w:proofErr w:type="gramStart"/>
      <w:r>
        <w:t>hedefi :</w:t>
      </w:r>
      <w:proofErr w:type="gramEnd"/>
    </w:p>
    <w:p w:rsidR="006100E5" w:rsidRDefault="006100E5" w:rsidP="006100E5">
      <w:r>
        <w:t>-Fonksiyon tablosunun çıkarılması</w:t>
      </w:r>
    </w:p>
    <w:p w:rsidR="006100E5" w:rsidRDefault="006100E5" w:rsidP="006100E5">
      <w:r>
        <w:t xml:space="preserve">-OR  (VEYA)  </w:t>
      </w:r>
      <w:proofErr w:type="gramStart"/>
      <w:r>
        <w:t>Kavramının  şalter</w:t>
      </w:r>
      <w:proofErr w:type="gramEnd"/>
      <w:r>
        <w:t xml:space="preserve"> devreleri ile karşılaştırılması</w:t>
      </w:r>
    </w:p>
    <w:p w:rsidR="006100E5" w:rsidRDefault="006100E5" w:rsidP="006100E5">
      <w:r>
        <w:t>-OR (VEYA)  Kavramının basit kelimelerle tanımı</w:t>
      </w:r>
    </w:p>
    <w:p w:rsidR="006100E5" w:rsidRDefault="006100E5" w:rsidP="006100E5">
      <w:r>
        <w:t>Deneyin yapılabilmesi için aşağıdaki devre elemanlarını hazırlayınız:</w:t>
      </w:r>
    </w:p>
    <w:p w:rsidR="006100E5" w:rsidRDefault="006100E5" w:rsidP="006100E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958"/>
      </w:tblGrid>
      <w:tr w:rsidR="006100E5" w:rsidTr="004739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6100E5" w:rsidRDefault="006100E5" w:rsidP="00473964">
            <w:r>
              <w:t>1 adet</w:t>
            </w:r>
          </w:p>
        </w:tc>
        <w:tc>
          <w:tcPr>
            <w:tcW w:w="3828" w:type="dxa"/>
          </w:tcPr>
          <w:p w:rsidR="006100E5" w:rsidRDefault="006100E5" w:rsidP="00473964">
            <w:r>
              <w:t>Şalter Devre Elemanı</w:t>
            </w:r>
          </w:p>
        </w:tc>
        <w:tc>
          <w:tcPr>
            <w:tcW w:w="958" w:type="dxa"/>
          </w:tcPr>
          <w:p w:rsidR="006100E5" w:rsidRDefault="006100E5" w:rsidP="00473964">
            <w:r>
              <w:t>4M</w:t>
            </w:r>
          </w:p>
        </w:tc>
      </w:tr>
      <w:tr w:rsidR="006100E5" w:rsidTr="004739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6100E5" w:rsidRDefault="006100E5" w:rsidP="00473964">
            <w:r>
              <w:t>1 adet</w:t>
            </w:r>
          </w:p>
        </w:tc>
        <w:tc>
          <w:tcPr>
            <w:tcW w:w="3828" w:type="dxa"/>
          </w:tcPr>
          <w:p w:rsidR="006100E5" w:rsidRDefault="006100E5" w:rsidP="00473964">
            <w:r>
              <w:t>OR elemanı</w:t>
            </w:r>
          </w:p>
        </w:tc>
        <w:tc>
          <w:tcPr>
            <w:tcW w:w="958" w:type="dxa"/>
          </w:tcPr>
          <w:p w:rsidR="006100E5" w:rsidRDefault="006100E5" w:rsidP="00473964">
            <w:r>
              <w:t>4V</w:t>
            </w:r>
          </w:p>
        </w:tc>
      </w:tr>
      <w:tr w:rsidR="006100E5" w:rsidTr="004739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6100E5" w:rsidRDefault="006100E5" w:rsidP="00473964">
            <w:r>
              <w:t>1 adet</w:t>
            </w:r>
          </w:p>
        </w:tc>
        <w:tc>
          <w:tcPr>
            <w:tcW w:w="3828" w:type="dxa"/>
          </w:tcPr>
          <w:p w:rsidR="006100E5" w:rsidRDefault="006100E5" w:rsidP="00473964">
            <w:r>
              <w:t>LED Gösterge</w:t>
            </w:r>
          </w:p>
        </w:tc>
        <w:tc>
          <w:tcPr>
            <w:tcW w:w="958" w:type="dxa"/>
          </w:tcPr>
          <w:p w:rsidR="006100E5" w:rsidRDefault="006100E5" w:rsidP="00473964">
            <w:r>
              <w:t>4N</w:t>
            </w:r>
          </w:p>
        </w:tc>
      </w:tr>
      <w:tr w:rsidR="006100E5" w:rsidTr="00473964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6100E5" w:rsidRDefault="006100E5" w:rsidP="00473964">
            <w:r>
              <w:t>1 adet</w:t>
            </w:r>
          </w:p>
        </w:tc>
        <w:tc>
          <w:tcPr>
            <w:tcW w:w="3828" w:type="dxa"/>
          </w:tcPr>
          <w:p w:rsidR="006100E5" w:rsidRDefault="006100E5" w:rsidP="00473964">
            <w:r>
              <w:t>Üniversal Eğitim Cihazı</w:t>
            </w:r>
          </w:p>
        </w:tc>
        <w:tc>
          <w:tcPr>
            <w:tcW w:w="958" w:type="dxa"/>
          </w:tcPr>
          <w:p w:rsidR="006100E5" w:rsidRDefault="006100E5" w:rsidP="00473964"/>
        </w:tc>
      </w:tr>
    </w:tbl>
    <w:p w:rsidR="006100E5" w:rsidRDefault="006100E5" w:rsidP="006100E5"/>
    <w:p w:rsidR="006100E5" w:rsidRDefault="006100E5" w:rsidP="006100E5">
      <w:pPr>
        <w:rPr>
          <w:u w:val="single"/>
        </w:rPr>
      </w:pPr>
      <w:r>
        <w:rPr>
          <w:u w:val="single"/>
        </w:rPr>
        <w:t xml:space="preserve">OR   (VEYA)  Kavramı   ile ilgili yapılacak </w:t>
      </w:r>
      <w:proofErr w:type="gramStart"/>
      <w:r>
        <w:rPr>
          <w:u w:val="single"/>
        </w:rPr>
        <w:t>ölçümler :</w:t>
      </w:r>
      <w:proofErr w:type="gramEnd"/>
    </w:p>
    <w:p w:rsidR="006100E5" w:rsidRDefault="006100E5" w:rsidP="006100E5">
      <w:pPr>
        <w:rPr>
          <w:u w:val="single"/>
        </w:rPr>
      </w:pPr>
    </w:p>
    <w:p w:rsidR="006100E5" w:rsidRDefault="006100E5" w:rsidP="006100E5">
      <w:pPr>
        <w:pStyle w:val="GvdeMetniGirintisi"/>
      </w:pPr>
      <w:r>
        <w:t xml:space="preserve">OR </w:t>
      </w:r>
      <w:proofErr w:type="gramStart"/>
      <w:r>
        <w:t>kavramının  fonksiyon</w:t>
      </w:r>
      <w:proofErr w:type="gramEnd"/>
      <w:r>
        <w:t xml:space="preserve"> tablosu  ve  çalışma tablosunun   bulunması:</w:t>
      </w:r>
    </w:p>
    <w:p w:rsidR="006100E5" w:rsidRDefault="006100E5" w:rsidP="006100E5">
      <w:pPr>
        <w:pStyle w:val="GvdeMetniGirintis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  <w:gridCol w:w="1086"/>
        <w:gridCol w:w="1086"/>
        <w:gridCol w:w="1086"/>
        <w:gridCol w:w="1086"/>
        <w:gridCol w:w="1086"/>
      </w:tblGrid>
      <w:tr w:rsidR="006100E5" w:rsidTr="00473964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A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B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Q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100E5" w:rsidRDefault="006100E5" w:rsidP="00473964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100E5" w:rsidRDefault="006100E5" w:rsidP="00473964"/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A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B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Q</w:t>
            </w:r>
          </w:p>
        </w:tc>
      </w:tr>
      <w:tr w:rsidR="006100E5" w:rsidTr="00473964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L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L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100E5" w:rsidRDefault="006100E5" w:rsidP="00473964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100E5" w:rsidRDefault="006100E5" w:rsidP="00473964"/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0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0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</w:p>
        </w:tc>
      </w:tr>
      <w:tr w:rsidR="006100E5" w:rsidTr="00473964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H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L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100E5" w:rsidRDefault="006100E5" w:rsidP="00473964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100E5" w:rsidRDefault="006100E5" w:rsidP="00473964"/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0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</w:p>
        </w:tc>
      </w:tr>
      <w:tr w:rsidR="006100E5" w:rsidTr="00473964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L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H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100E5" w:rsidRDefault="006100E5" w:rsidP="00473964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100E5" w:rsidRDefault="006100E5" w:rsidP="00473964"/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0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</w:p>
        </w:tc>
      </w:tr>
      <w:tr w:rsidR="006100E5" w:rsidTr="00473964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H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H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100E5" w:rsidRDefault="006100E5" w:rsidP="00473964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100E5" w:rsidRDefault="006100E5" w:rsidP="00473964"/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6100E5" w:rsidRDefault="006100E5" w:rsidP="00473964">
            <w:pPr>
              <w:jc w:val="center"/>
            </w:pPr>
          </w:p>
        </w:tc>
      </w:tr>
    </w:tbl>
    <w:p w:rsidR="006100E5" w:rsidRDefault="006100E5" w:rsidP="006100E5"/>
    <w:p w:rsidR="006100E5" w:rsidRDefault="006100E5" w:rsidP="006100E5">
      <w:r>
        <w:t xml:space="preserve">Fonksiyon </w:t>
      </w:r>
      <w:proofErr w:type="gramStart"/>
      <w:r>
        <w:t>diyagramını  çiziniz</w:t>
      </w:r>
      <w:proofErr w:type="gramEnd"/>
      <w:r>
        <w:t>:</w:t>
      </w:r>
    </w:p>
    <w:p w:rsidR="006100E5" w:rsidRDefault="006100E5" w:rsidP="006100E5">
      <w:bookmarkStart w:id="1" w:name="_GoBack"/>
      <w:bookmarkEnd w:id="1"/>
    </w:p>
    <w:p w:rsidR="006100E5" w:rsidRDefault="006100E5" w:rsidP="006100E5">
      <w:r>
        <w:t xml:space="preserve">OR (VEYA)  Kavramının  karşılığı :  </w:t>
      </w:r>
      <w:proofErr w:type="gramStart"/>
      <w:r>
        <w:t>...................................................</w:t>
      </w:r>
      <w:proofErr w:type="gramEnd"/>
      <w:r>
        <w:t>bağlı şalterlerin gösterdiği fonksiyon eşdeğeridir.</w:t>
      </w:r>
    </w:p>
    <w:p w:rsidR="006100E5" w:rsidRDefault="006100E5" w:rsidP="006100E5">
      <w:r>
        <w:t xml:space="preserve">OR (VEYA) </w:t>
      </w:r>
      <w:proofErr w:type="spellStart"/>
      <w:r>
        <w:t>kavramlı</w:t>
      </w:r>
      <w:proofErr w:type="spellEnd"/>
      <w:r>
        <w:t xml:space="preserve"> bir devrede  Q  çıkışında  H  sinyali  ancak  </w:t>
      </w: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t>olması hallerinde mümkündür.</w:t>
      </w:r>
    </w:p>
    <w:p w:rsidR="006100E5" w:rsidRDefault="006100E5" w:rsidP="006100E5">
      <w:r>
        <w:t xml:space="preserve">ODER/ OR (VEYA) </w:t>
      </w:r>
      <w:proofErr w:type="spellStart"/>
      <w:r>
        <w:t>kavramlı</w:t>
      </w:r>
      <w:proofErr w:type="spellEnd"/>
      <w:r>
        <w:t xml:space="preserve"> devrelerde fonksiyon:</w:t>
      </w:r>
    </w:p>
    <w:p w:rsidR="006100E5" w:rsidRDefault="006100E5" w:rsidP="006100E5"/>
    <w:p w:rsidR="00DA55FE" w:rsidRDefault="006100E5" w:rsidP="006100E5">
      <w:r>
        <w:t>Q =</w:t>
      </w:r>
      <w:proofErr w:type="gramStart"/>
      <w:r>
        <w:t>..............................................................................................................</w:t>
      </w:r>
      <w:proofErr w:type="gramEnd"/>
    </w:p>
    <w:sectPr w:rsidR="00DA55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59A0"/>
    <w:multiLevelType w:val="multilevel"/>
    <w:tmpl w:val="17207A6A"/>
    <w:lvl w:ilvl="0">
      <w:start w:val="1"/>
      <w:numFmt w:val="decimal"/>
      <w:pStyle w:val="Balk11BALIK"/>
      <w:isLgl/>
      <w:suff w:val="space"/>
      <w:lvlText w:val="%1-"/>
      <w:lvlJc w:val="left"/>
    </w:lvl>
    <w:lvl w:ilvl="1">
      <w:start w:val="1"/>
      <w:numFmt w:val="decimal"/>
      <w:pStyle w:val="Balk22BALIK"/>
      <w:isLgl/>
      <w:suff w:val="space"/>
      <w:lvlText w:val="%1-%2."/>
      <w:lvlJc w:val="left"/>
    </w:lvl>
    <w:lvl w:ilvl="2">
      <w:start w:val="1"/>
      <w:numFmt w:val="decimal"/>
      <w:pStyle w:val="Balk33BALIK"/>
      <w:isLgl/>
      <w:suff w:val="space"/>
      <w:lvlText w:val="%1-%2.%3."/>
      <w:lvlJc w:val="left"/>
    </w:lvl>
    <w:lvl w:ilvl="3">
      <w:start w:val="1"/>
      <w:numFmt w:val="decimal"/>
      <w:isLgl/>
      <w:suff w:val="space"/>
      <w:lvlText w:val="%1-%2.%3.%4"/>
      <w:lvlJc w:val="left"/>
    </w:lvl>
    <w:lvl w:ilvl="4">
      <w:start w:val="1"/>
      <w:numFmt w:val="decimal"/>
      <w:lvlText w:val="%1-%2.%3.%4.%5"/>
      <w:lvlJc w:val="left"/>
      <w:pPr>
        <w:tabs>
          <w:tab w:val="num" w:pos="0"/>
        </w:tabs>
      </w:pPr>
    </w:lvl>
    <w:lvl w:ilvl="5">
      <w:start w:val="1"/>
      <w:numFmt w:val="decimal"/>
      <w:lvlText w:val="%1-%2.%3.%4.%5.%6"/>
      <w:lvlJc w:val="left"/>
      <w:pPr>
        <w:tabs>
          <w:tab w:val="num" w:pos="0"/>
        </w:tabs>
      </w:pPr>
    </w:lvl>
    <w:lvl w:ilvl="6">
      <w:start w:val="1"/>
      <w:numFmt w:val="decimal"/>
      <w:lvlText w:val="%1-%2.%3.%4.%5.%6.%7"/>
      <w:lvlJc w:val="left"/>
      <w:pPr>
        <w:tabs>
          <w:tab w:val="num" w:pos="0"/>
        </w:tabs>
      </w:pPr>
    </w:lvl>
    <w:lvl w:ilvl="7">
      <w:start w:val="1"/>
      <w:numFmt w:val="decimal"/>
      <w:lvlText w:val="%1-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8F"/>
    <w:rsid w:val="006100E5"/>
    <w:rsid w:val="00BE618F"/>
    <w:rsid w:val="00D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E5"/>
    <w:pPr>
      <w:widowControl w:val="0"/>
      <w:spacing w:after="0" w:line="360" w:lineRule="exact"/>
      <w:jc w:val="both"/>
    </w:pPr>
    <w:rPr>
      <w:rFonts w:ascii="Arial" w:eastAsia="Times New Roman" w:hAnsi="Arial" w:cs="Arial"/>
      <w:b/>
      <w:bCs/>
      <w:spacing w:val="20"/>
      <w:kern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BALIK">
    <w:name w:val="Başlık 1.1.BAŞLIK"/>
    <w:basedOn w:val="Normal"/>
    <w:next w:val="Normal"/>
    <w:rsid w:val="006100E5"/>
    <w:pPr>
      <w:keepNext/>
      <w:pageBreakBefore/>
      <w:numPr>
        <w:numId w:val="1"/>
      </w:numPr>
      <w:tabs>
        <w:tab w:val="left" w:leader="dot" w:pos="284"/>
      </w:tabs>
      <w:spacing w:after="180" w:line="240" w:lineRule="auto"/>
    </w:pPr>
    <w:rPr>
      <w:noProof/>
      <w:spacing w:val="10"/>
      <w:kern w:val="28"/>
      <w:sz w:val="32"/>
      <w:szCs w:val="32"/>
    </w:rPr>
  </w:style>
  <w:style w:type="paragraph" w:customStyle="1" w:styleId="Balk22BALIK">
    <w:name w:val="Başlık 2.2.BAŞLIK"/>
    <w:basedOn w:val="Normal"/>
    <w:next w:val="Normal"/>
    <w:rsid w:val="006100E5"/>
    <w:pPr>
      <w:keepNext/>
      <w:numPr>
        <w:ilvl w:val="1"/>
        <w:numId w:val="1"/>
      </w:numPr>
      <w:tabs>
        <w:tab w:val="left" w:leader="dot" w:pos="851"/>
      </w:tabs>
      <w:spacing w:before="120" w:after="120" w:line="240" w:lineRule="auto"/>
    </w:pPr>
    <w:rPr>
      <w:noProof/>
      <w:spacing w:val="14"/>
      <w:sz w:val="28"/>
      <w:szCs w:val="28"/>
    </w:rPr>
  </w:style>
  <w:style w:type="paragraph" w:customStyle="1" w:styleId="Balk33BALIK">
    <w:name w:val="Başlık 3.3.BAŞLIK"/>
    <w:basedOn w:val="Normal"/>
    <w:next w:val="Normal"/>
    <w:rsid w:val="006100E5"/>
    <w:pPr>
      <w:keepNext/>
      <w:numPr>
        <w:ilvl w:val="2"/>
        <w:numId w:val="1"/>
      </w:numPr>
      <w:tabs>
        <w:tab w:val="left" w:leader="dot" w:pos="1134"/>
      </w:tabs>
      <w:spacing w:before="120" w:after="120" w:line="240" w:lineRule="auto"/>
    </w:pPr>
    <w:rPr>
      <w:noProof/>
      <w:spacing w:val="14"/>
      <w:sz w:val="26"/>
      <w:szCs w:val="26"/>
    </w:rPr>
  </w:style>
  <w:style w:type="paragraph" w:styleId="GvdeMetniGirintisi">
    <w:name w:val="Body Text Indent"/>
    <w:basedOn w:val="Normal"/>
    <w:link w:val="GvdeMetniGirintisiChar"/>
    <w:semiHidden/>
    <w:rsid w:val="006100E5"/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6100E5"/>
    <w:rPr>
      <w:rFonts w:ascii="Arial" w:eastAsia="Times New Roman" w:hAnsi="Arial" w:cs="Arial"/>
      <w:b/>
      <w:bCs/>
      <w:spacing w:val="20"/>
      <w:kern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E5"/>
    <w:pPr>
      <w:widowControl w:val="0"/>
      <w:spacing w:after="0" w:line="360" w:lineRule="exact"/>
      <w:jc w:val="both"/>
    </w:pPr>
    <w:rPr>
      <w:rFonts w:ascii="Arial" w:eastAsia="Times New Roman" w:hAnsi="Arial" w:cs="Arial"/>
      <w:b/>
      <w:bCs/>
      <w:spacing w:val="20"/>
      <w:kern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BALIK">
    <w:name w:val="Başlık 1.1.BAŞLIK"/>
    <w:basedOn w:val="Normal"/>
    <w:next w:val="Normal"/>
    <w:rsid w:val="006100E5"/>
    <w:pPr>
      <w:keepNext/>
      <w:pageBreakBefore/>
      <w:numPr>
        <w:numId w:val="1"/>
      </w:numPr>
      <w:tabs>
        <w:tab w:val="left" w:leader="dot" w:pos="284"/>
      </w:tabs>
      <w:spacing w:after="180" w:line="240" w:lineRule="auto"/>
    </w:pPr>
    <w:rPr>
      <w:noProof/>
      <w:spacing w:val="10"/>
      <w:kern w:val="28"/>
      <w:sz w:val="32"/>
      <w:szCs w:val="32"/>
    </w:rPr>
  </w:style>
  <w:style w:type="paragraph" w:customStyle="1" w:styleId="Balk22BALIK">
    <w:name w:val="Başlık 2.2.BAŞLIK"/>
    <w:basedOn w:val="Normal"/>
    <w:next w:val="Normal"/>
    <w:rsid w:val="006100E5"/>
    <w:pPr>
      <w:keepNext/>
      <w:numPr>
        <w:ilvl w:val="1"/>
        <w:numId w:val="1"/>
      </w:numPr>
      <w:tabs>
        <w:tab w:val="left" w:leader="dot" w:pos="851"/>
      </w:tabs>
      <w:spacing w:before="120" w:after="120" w:line="240" w:lineRule="auto"/>
    </w:pPr>
    <w:rPr>
      <w:noProof/>
      <w:spacing w:val="14"/>
      <w:sz w:val="28"/>
      <w:szCs w:val="28"/>
    </w:rPr>
  </w:style>
  <w:style w:type="paragraph" w:customStyle="1" w:styleId="Balk33BALIK">
    <w:name w:val="Başlık 3.3.BAŞLIK"/>
    <w:basedOn w:val="Normal"/>
    <w:next w:val="Normal"/>
    <w:rsid w:val="006100E5"/>
    <w:pPr>
      <w:keepNext/>
      <w:numPr>
        <w:ilvl w:val="2"/>
        <w:numId w:val="1"/>
      </w:numPr>
      <w:tabs>
        <w:tab w:val="left" w:leader="dot" w:pos="1134"/>
      </w:tabs>
      <w:spacing w:before="120" w:after="120" w:line="240" w:lineRule="auto"/>
    </w:pPr>
    <w:rPr>
      <w:noProof/>
      <w:spacing w:val="14"/>
      <w:sz w:val="26"/>
      <w:szCs w:val="26"/>
    </w:rPr>
  </w:style>
  <w:style w:type="paragraph" w:styleId="GvdeMetniGirintisi">
    <w:name w:val="Body Text Indent"/>
    <w:basedOn w:val="Normal"/>
    <w:link w:val="GvdeMetniGirintisiChar"/>
    <w:semiHidden/>
    <w:rsid w:val="006100E5"/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6100E5"/>
    <w:rPr>
      <w:rFonts w:ascii="Arial" w:eastAsia="Times New Roman" w:hAnsi="Arial" w:cs="Arial"/>
      <w:b/>
      <w:bCs/>
      <w:spacing w:val="20"/>
      <w:kern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2040</Characters>
  <Application>Microsoft Office Word</Application>
  <DocSecurity>0</DocSecurity>
  <Lines>17</Lines>
  <Paragraphs>4</Paragraphs>
  <ScaleCrop>false</ScaleCrop>
  <Company>By NeC ® 2010 | Katilimsiz.Com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K7AU Erasmus</dc:creator>
  <cp:keywords/>
  <dc:description/>
  <cp:lastModifiedBy>K7AU Erasmus</cp:lastModifiedBy>
  <cp:revision>2</cp:revision>
  <dcterms:created xsi:type="dcterms:W3CDTF">2016-10-21T14:29:00Z</dcterms:created>
  <dcterms:modified xsi:type="dcterms:W3CDTF">2016-10-21T14:29:00Z</dcterms:modified>
</cp:coreProperties>
</file>